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7E573941" w14:textId="012F4C51" w:rsidR="00201F57" w:rsidRPr="00954390" w:rsidRDefault="00954390">
      <w:pPr>
        <w:rPr>
          <w:rFonts w:ascii="Calibri" w:hAnsi="Calibri" w:cs="Calibri"/>
          <w:bCs/>
          <w:i/>
          <w:iCs/>
        </w:rPr>
      </w:pPr>
      <w:r w:rsidRPr="00954390">
        <w:rPr>
          <w:rFonts w:ascii="Calibri" w:hAnsi="Calibri" w:cs="Calibri"/>
          <w:bCs/>
          <w:i/>
          <w:iCs/>
        </w:rPr>
        <w:t xml:space="preserve">(+) correct/tolerated    </w:t>
      </w:r>
      <w:proofErr w:type="gramStart"/>
      <w:r w:rsidRPr="00954390">
        <w:rPr>
          <w:rFonts w:ascii="Calibri" w:hAnsi="Calibri" w:cs="Calibri"/>
          <w:bCs/>
          <w:i/>
          <w:iCs/>
        </w:rPr>
        <w:t xml:space="preserve">   (</w:t>
      </w:r>
      <w:proofErr w:type="gramEnd"/>
      <w:r w:rsidRPr="00954390">
        <w:rPr>
          <w:rFonts w:ascii="Calibri" w:hAnsi="Calibri" w:cs="Calibri"/>
          <w:bCs/>
          <w:i/>
          <w:iCs/>
        </w:rPr>
        <w:t>PP) partial prompt        (-) did not tolerate</w:t>
      </w:r>
    </w:p>
    <w:p w14:paraId="0E8F6C50" w14:textId="77777777" w:rsidR="00954390" w:rsidRPr="00954390" w:rsidRDefault="00954390">
      <w:pPr>
        <w:rPr>
          <w:bCs/>
          <w:i/>
          <w:iCs/>
        </w:rPr>
      </w:pP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1C2C6934" w:rsidR="00487AE1" w:rsidRPr="00487AE1" w:rsidRDefault="00DB4DD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>
              <w:rPr>
                <w:rFonts w:ascii="Calibri" w:hAnsi="Calibri" w:cs="Calibri"/>
              </w:rPr>
              <w:t>Gets toothbrush</w:t>
            </w:r>
          </w:p>
        </w:tc>
        <w:tc>
          <w:tcPr>
            <w:tcW w:w="418" w:type="dxa"/>
          </w:tcPr>
          <w:p w14:paraId="013318B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DB4DD1" w:rsidRPr="004109F7" w14:paraId="1D88D053" w14:textId="77777777" w:rsidTr="007A4AA0">
        <w:trPr>
          <w:trHeight w:val="567"/>
        </w:trPr>
        <w:tc>
          <w:tcPr>
            <w:tcW w:w="2660" w:type="dxa"/>
          </w:tcPr>
          <w:p w14:paraId="07E28BB4" w14:textId="638A8252" w:rsidR="00DB4DD1" w:rsidRDefault="00DB4DD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Switches on toothbrush (and tolerates sound)</w:t>
            </w:r>
          </w:p>
        </w:tc>
        <w:tc>
          <w:tcPr>
            <w:tcW w:w="418" w:type="dxa"/>
          </w:tcPr>
          <w:p w14:paraId="19162187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111072C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CCF45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B84AF4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206384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696B3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41FF90B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A1CE53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7509E3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092B1A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C72B8E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DEDFC0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3A7136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1601C0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4E1A7C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5AEB13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F9248C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FBF73C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4893AE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568714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</w:tr>
      <w:tr w:rsidR="00DB4DD1" w:rsidRPr="004109F7" w14:paraId="563D07FF" w14:textId="77777777" w:rsidTr="007A4AA0">
        <w:trPr>
          <w:trHeight w:val="567"/>
        </w:trPr>
        <w:tc>
          <w:tcPr>
            <w:tcW w:w="2660" w:type="dxa"/>
          </w:tcPr>
          <w:p w14:paraId="762182FC" w14:textId="78A51954" w:rsidR="00DB4DD1" w:rsidRDefault="00DB4DD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Switches off toothbrush)</w:t>
            </w:r>
          </w:p>
        </w:tc>
        <w:tc>
          <w:tcPr>
            <w:tcW w:w="418" w:type="dxa"/>
          </w:tcPr>
          <w:p w14:paraId="7EAAE252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B96FD4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040496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30CFF9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A7696F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84A954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660EBD6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442EEF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C95786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2F7B35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967DB2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60B62F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39FC79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897734E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2F4226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09A6FD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580310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7A5DC4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6C2A0D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2962CB0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3998C015" w:rsidR="00487AE1" w:rsidRPr="00487AE1" w:rsidRDefault="00DB4DD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Puts toothbrush to lips (while off)</w:t>
            </w:r>
          </w:p>
        </w:tc>
        <w:tc>
          <w:tcPr>
            <w:tcW w:w="418" w:type="dxa"/>
          </w:tcPr>
          <w:p w14:paraId="6C18AB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17250B86" w:rsidR="00487AE1" w:rsidRPr="00487AE1" w:rsidRDefault="00DB4DD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Touches toothbrush with tongue (while off)</w:t>
            </w:r>
          </w:p>
        </w:tc>
        <w:tc>
          <w:tcPr>
            <w:tcW w:w="418" w:type="dxa"/>
          </w:tcPr>
          <w:p w14:paraId="77226E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0CD7A71B" w:rsidR="00487AE1" w:rsidRPr="00487AE1" w:rsidRDefault="00DB4DD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Puts toothbrush to teeth (while off)</w:t>
            </w:r>
          </w:p>
        </w:tc>
        <w:tc>
          <w:tcPr>
            <w:tcW w:w="418" w:type="dxa"/>
          </w:tcPr>
          <w:p w14:paraId="66E2B12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5066A3B8" w:rsidR="00487AE1" w:rsidRPr="00487AE1" w:rsidRDefault="00DB4DD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Puts toothbrush in mouth (while off)</w:t>
            </w:r>
          </w:p>
        </w:tc>
        <w:tc>
          <w:tcPr>
            <w:tcW w:w="418" w:type="dxa"/>
          </w:tcPr>
          <w:p w14:paraId="00ACBF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DB4DD1" w:rsidRPr="004109F7" w14:paraId="6CCEB17C" w14:textId="77777777" w:rsidTr="007A4AA0">
        <w:trPr>
          <w:trHeight w:val="567"/>
        </w:trPr>
        <w:tc>
          <w:tcPr>
            <w:tcW w:w="2660" w:type="dxa"/>
          </w:tcPr>
          <w:p w14:paraId="4B540368" w14:textId="507BC33A" w:rsidR="00DB4DD1" w:rsidRDefault="00DB4DD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Moves toothbrush over teeth (while off)</w:t>
            </w:r>
          </w:p>
        </w:tc>
        <w:tc>
          <w:tcPr>
            <w:tcW w:w="418" w:type="dxa"/>
          </w:tcPr>
          <w:p w14:paraId="71137E00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D5C24F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8C115E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82ED42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D4D9F6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BA9C2B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505E360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F0DE32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891BFA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030A61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B20CCC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A1B49D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9AE851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CF39E0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EC2709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A24408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018D6D9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F72AE9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35EB96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B9BA326" w14:textId="77777777" w:rsidR="00DB4DD1" w:rsidRPr="004109F7" w:rsidRDefault="00DB4DD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7EBA7D51" w:rsidR="00487AE1" w:rsidRPr="00487AE1" w:rsidRDefault="00DB4DD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Switches on toothbrush in mouth</w:t>
            </w:r>
          </w:p>
        </w:tc>
        <w:tc>
          <w:tcPr>
            <w:tcW w:w="418" w:type="dxa"/>
          </w:tcPr>
          <w:p w14:paraId="602899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44F75CCC" w:rsidR="00487AE1" w:rsidRPr="00487AE1" w:rsidRDefault="00DB4DD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Moves toothbrush over teeth (while on)</w:t>
            </w:r>
          </w:p>
        </w:tc>
        <w:tc>
          <w:tcPr>
            <w:tcW w:w="418" w:type="dxa"/>
          </w:tcPr>
          <w:p w14:paraId="1FB06A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E8BC3" w14:textId="77777777" w:rsidR="00CF31C7" w:rsidRDefault="00CF31C7" w:rsidP="0059602F">
      <w:r>
        <w:separator/>
      </w:r>
    </w:p>
  </w:endnote>
  <w:endnote w:type="continuationSeparator" w:id="0">
    <w:p w14:paraId="53DE1063" w14:textId="77777777" w:rsidR="00CF31C7" w:rsidRDefault="00CF31C7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8A078" w14:textId="77777777" w:rsidR="00CF31C7" w:rsidRDefault="00CF31C7" w:rsidP="0059602F">
      <w:r>
        <w:separator/>
      </w:r>
    </w:p>
  </w:footnote>
  <w:footnote w:type="continuationSeparator" w:id="0">
    <w:p w14:paraId="583F8280" w14:textId="77777777" w:rsidR="00CF31C7" w:rsidRDefault="00CF31C7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B4090" w14:textId="75DD3A26" w:rsidR="00201F57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DB4DD1">
      <w:rPr>
        <w:rFonts w:ascii="Calibri" w:hAnsi="Calibri" w:cs="Calibri"/>
        <w:b/>
        <w:sz w:val="28"/>
        <w:szCs w:val="28"/>
      </w:rPr>
      <w:t>Tolerates Toothbrush</w:t>
    </w:r>
  </w:p>
  <w:p w14:paraId="430CC911" w14:textId="77777777" w:rsidR="00DB4DD1" w:rsidRPr="00201F57" w:rsidRDefault="00DB4DD1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4D61B7"/>
    <w:rsid w:val="0059602F"/>
    <w:rsid w:val="0061094C"/>
    <w:rsid w:val="007461F1"/>
    <w:rsid w:val="00954390"/>
    <w:rsid w:val="00A7246F"/>
    <w:rsid w:val="00B51928"/>
    <w:rsid w:val="00CF31C7"/>
    <w:rsid w:val="00DB4DD1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2001-09-07T16:32:00Z</cp:lastPrinted>
  <dcterms:created xsi:type="dcterms:W3CDTF">2019-02-19T23:58:00Z</dcterms:created>
  <dcterms:modified xsi:type="dcterms:W3CDTF">2022-10-17T13:06:00Z</dcterms:modified>
</cp:coreProperties>
</file>